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327" w:rsidRPr="00560A7F" w:rsidRDefault="00560A7F" w:rsidP="00560A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560A7F"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t>การเสริมสร้างวัฒนธรรมองค์กร</w:t>
      </w:r>
    </w:p>
    <w:p w:rsidR="008B6327" w:rsidRPr="00560A7F" w:rsidRDefault="008B6327" w:rsidP="00560A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560A7F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 xml:space="preserve">การปรับตัวขององค์กรปกครองส่วนท้องถิ่น ในยุคไทยแลนด์ </w:t>
      </w:r>
      <w:r w:rsidRPr="00560A7F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  <w:t>4</w:t>
      </w:r>
      <w:r w:rsidRPr="00560A7F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>.</w:t>
      </w:r>
      <w:r w:rsidRPr="00560A7F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  <w:t>0</w:t>
      </w:r>
    </w:p>
    <w:p w:rsidR="00324B0B" w:rsidRPr="00560A7F" w:rsidRDefault="008B6327" w:rsidP="00560A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560A7F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  <w:t>'</w:t>
      </w:r>
      <w:r w:rsidRPr="00560A7F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>ต้องปรับวัฒนธรรมองค์กรใหม่</w:t>
      </w:r>
      <w:r w:rsidRPr="00560A7F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  <w:t>'</w:t>
      </w:r>
    </w:p>
    <w:p w:rsidR="008B6327" w:rsidRPr="00560A7F" w:rsidRDefault="008B6327" w:rsidP="008B6327">
      <w:pPr>
        <w:jc w:val="center"/>
        <w:rPr>
          <w:rFonts w:ascii="TH SarabunIT๙" w:hAnsi="TH SarabunIT๙" w:cs="TH SarabunIT๙"/>
          <w:b/>
          <w:bCs/>
          <w:sz w:val="40"/>
          <w:szCs w:val="40"/>
          <w:shd w:val="clear" w:color="auto" w:fill="FFFFFF"/>
        </w:rPr>
      </w:pPr>
      <w:r w:rsidRPr="00560A7F">
        <w:rPr>
          <w:rFonts w:ascii="TH SarabunIT๙" w:hAnsi="TH SarabunIT๙" w:cs="TH SarabunIT๙" w:hint="cs"/>
          <w:b/>
          <w:bCs/>
          <w:sz w:val="40"/>
          <w:szCs w:val="40"/>
          <w:shd w:val="clear" w:color="auto" w:fill="FFFFFF"/>
          <w:cs/>
        </w:rPr>
        <w:t>******************</w:t>
      </w:r>
    </w:p>
    <w:p w:rsidR="00560A7F" w:rsidRPr="00D96FFB" w:rsidRDefault="008B6327" w:rsidP="00D96FF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การปรับตัวของ</w:t>
      </w:r>
      <w:r w:rsidR="00D96FFB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องค์การบริหารส่วนตำบลตะเคียน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ในยุคไทยแลนด์ 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>4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.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0 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ถือเป็นการเตรียมความพร้อมให้กับองค์กรปกครองส่วนท้องถิ่นให้เกิดการตื่นตัวในรูป</w:t>
      </w:r>
      <w:bookmarkStart w:id="0" w:name="_GoBack"/>
      <w:bookmarkEnd w:id="0"/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แบบของการปรับวัฒนธรรม </w:t>
      </w:r>
      <w:r w:rsidR="000C6DD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องค์กร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การบริหารงานบุคคล การมีส่วนร่วม ผู้บริหาร และบทบาท ในการจัดการตนเองของท้องถิ่น ซึ่งถือเป็นหลักการสำคัญ ที่จะทำให้องค์กรปกครองส่วนท้องถิ่นสามารถยืนหยัดอยู่ได้ ท่ามกลางการเปลี่ยนแปลงที่จะเกิดขึ้น </w:t>
      </w:r>
      <w:r w:rsidR="00560A7F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ดังนั้น 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องค์กรปกครองส่วนท้องถิ่นภายใต้หลักการไทยแลนด์</w:t>
      </w:r>
      <w:r w:rsid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>4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.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>0</w:t>
      </w:r>
      <w:r w:rsid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ควรใช้แนวทางทั้ง</w:t>
      </w:r>
      <w:r w:rsidR="00560A7F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>5</w:t>
      </w:r>
      <w:r w:rsidR="00560A7F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ประการนำไปสู่การปฏิบัติดังนี้</w:t>
      </w:r>
    </w:p>
    <w:p w:rsidR="00560A7F" w:rsidRDefault="008B6327" w:rsidP="00560A7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>              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ab/>
      </w:r>
      <w:r w:rsidRPr="00560A7F"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</w:rPr>
        <w:t>1</w:t>
      </w:r>
      <w:r w:rsidRPr="00560A7F"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  <w:cs/>
        </w:rPr>
        <w:t>. องค์กรปกครองส่</w:t>
      </w:r>
      <w:r w:rsidR="00974D07"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  <w:cs/>
        </w:rPr>
        <w:t>วนท้องถิ่นต้องปรับวัฒนธรรมองค์ก</w:t>
      </w:r>
      <w:r w:rsidRPr="00560A7F"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  <w:cs/>
        </w:rPr>
        <w:t>รใหม่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> 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(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>Cultural Change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) เนื่องจากวัฒนธรรม</w:t>
      </w:r>
      <w:r w:rsidR="000C6DD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องค์กร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มีอิทธิพลต่อการปฏิบัติงานของพนักงาน การปรับเปลี่ยน ทางวัฒนธรรมจึงเป็นการหล่อหลอมให้พนักงาน มีพฤติกรรม ในการทำงานที่ดีขึ้น ลดภาระทำงานแบบเช้าชาม</w:t>
      </w:r>
      <w:r w:rsidR="00560A7F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   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เย็นชาม ผู้บริหารขององค์กรปกครองส่วนท้องถิ่นจึงควรตระหนักและ ทำความเข้าใจเกี่ยวกับวัฒนธรรมเพื่อนำไปสู่การวางแผน และการปรับใช้วัฒนธรรมการทำงานได้อย่างถูกต้อง เหมาะสม และที่สำคัญสามารถวิเคราะห์ได้ว่าวัฒนธรรม </w:t>
      </w:r>
      <w:r w:rsidR="000C6DD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องค์กร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แบบใดเหมาะสมกับหน่วยงานตนเองมากที่สุด</w:t>
      </w:r>
    </w:p>
    <w:p w:rsidR="00560A7F" w:rsidRPr="00560A7F" w:rsidRDefault="003F072C" w:rsidP="00560A7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 w:rsidRPr="00560A7F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D6E488B" wp14:editId="3AE1E878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3115310" cy="1753870"/>
            <wp:effectExtent l="0" t="0" r="8890" b="0"/>
            <wp:wrapThrough wrapText="bothSides">
              <wp:wrapPolygon edited="0">
                <wp:start x="0" y="0"/>
                <wp:lineTo x="0" y="21350"/>
                <wp:lineTo x="21530" y="21350"/>
                <wp:lineTo x="21530" y="0"/>
                <wp:lineTo x="0" y="0"/>
              </wp:wrapPolygon>
            </wp:wrapThrough>
            <wp:docPr id="2" name="รูปภาพ 2" descr="D:\Users\G31M\Desktop\ตรวจ ITA 2562\o35\1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G31M\Desktop\ตรวจ ITA 2562\o35\1\IMG_0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A7F">
        <w:rPr>
          <w:rFonts w:ascii="TH SarabunIT๙" w:hAnsi="TH SarabunIT๙" w:cs="TH SarabunIT๙"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163195</wp:posOffset>
            </wp:positionV>
            <wp:extent cx="2600325" cy="1733550"/>
            <wp:effectExtent l="0" t="0" r="9525" b="0"/>
            <wp:wrapThrough wrapText="bothSides">
              <wp:wrapPolygon edited="0">
                <wp:start x="0" y="0"/>
                <wp:lineTo x="0" y="21363"/>
                <wp:lineTo x="21521" y="21363"/>
                <wp:lineTo x="21521" y="0"/>
                <wp:lineTo x="0" y="0"/>
              </wp:wrapPolygon>
            </wp:wrapThrough>
            <wp:docPr id="3" name="รูปภาพ 3" descr="D:\Users\G31M\Desktop\ตรวจ ITA 2562\o35\1\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G31M\Desktop\ตรวจ ITA 2562\o35\1\IMG_0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" t="17555" r="1578" b="-1"/>
                    <a:stretch/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A7F" w:rsidRDefault="003F072C" w:rsidP="00560A7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</w:pPr>
      <w:r w:rsidRPr="003F072C">
        <w:rPr>
          <w:rFonts w:ascii="TH SarabunIT๙" w:hAnsi="TH SarabunIT๙" w:cs="TH SarabunIT๙"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1738630</wp:posOffset>
            </wp:positionV>
            <wp:extent cx="253365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438" y="21494"/>
                <wp:lineTo x="21438" y="0"/>
                <wp:lineTo x="0" y="0"/>
              </wp:wrapPolygon>
            </wp:wrapThrough>
            <wp:docPr id="27" name="รูปภาพ 27" descr="F:\รูป งานและกิจกรรม อบต\100APPLE\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รูป งานและกิจกรรม อบต\100APPLE\IMG_0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4" t="27334" r="25472" b="14864"/>
                    <a:stretch/>
                  </pic:blipFill>
                  <pic:spPr bwMode="auto">
                    <a:xfrm>
                      <a:off x="0" y="0"/>
                      <a:ext cx="2533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327" w:rsidRPr="00560A7F">
        <w:rPr>
          <w:rFonts w:ascii="TH SarabunIT๙" w:hAnsi="TH SarabunIT๙" w:cs="TH SarabunIT๙"/>
          <w:sz w:val="36"/>
          <w:szCs w:val="36"/>
        </w:rPr>
        <w:br/>
      </w:r>
      <w:r w:rsidR="008B6327"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>              </w:t>
      </w:r>
      <w:r w:rsidR="008B6327"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ab/>
      </w:r>
    </w:p>
    <w:p w:rsidR="00560A7F" w:rsidRDefault="00560A7F">
      <w:pP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</w:pPr>
    </w:p>
    <w:p w:rsidR="00F01B0D" w:rsidRDefault="00D5315F" w:rsidP="00560A7F">
      <w:pPr>
        <w:spacing w:after="0" w:line="240" w:lineRule="auto"/>
        <w:jc w:val="thaiDistribute"/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</w:rPr>
      </w:pPr>
      <w:r w:rsidRPr="00F01B0D">
        <w:rPr>
          <w:rFonts w:ascii="TH SarabunIT๙" w:hAnsi="TH SarabunIT๙" w:cs="TH SarabunIT๙"/>
          <w:noProof/>
          <w:sz w:val="36"/>
          <w:szCs w:val="36"/>
          <w:shd w:val="clear" w:color="auto" w:fill="FFFFFF"/>
          <w:cs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9525</wp:posOffset>
            </wp:positionV>
            <wp:extent cx="2230755" cy="2974340"/>
            <wp:effectExtent l="0" t="0" r="0" b="0"/>
            <wp:wrapThrough wrapText="bothSides">
              <wp:wrapPolygon edited="0">
                <wp:start x="0" y="0"/>
                <wp:lineTo x="0" y="21443"/>
                <wp:lineTo x="21397" y="21443"/>
                <wp:lineTo x="21397" y="0"/>
                <wp:lineTo x="0" y="0"/>
              </wp:wrapPolygon>
            </wp:wrapThrough>
            <wp:docPr id="5" name="รูปภาพ 5" descr="D:\Users\G31M\Desktop\ตรวจ ITA 2562\o35\2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G31M\Desktop\ตรวจ ITA 2562\o35\2\IMG_0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B0D" w:rsidRPr="00F01B0D">
        <w:rPr>
          <w:rStyle w:val="a3"/>
          <w:rFonts w:ascii="TH SarabunIT๙" w:hAnsi="TH SarabunIT๙" w:cs="TH SarabunIT๙"/>
          <w:noProof/>
          <w:sz w:val="36"/>
          <w:szCs w:val="36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2809875</wp:posOffset>
            </wp:positionH>
            <wp:positionV relativeFrom="paragraph">
              <wp:posOffset>399415</wp:posOffset>
            </wp:positionV>
            <wp:extent cx="3141345" cy="2162175"/>
            <wp:effectExtent l="0" t="0" r="1905" b="9525"/>
            <wp:wrapThrough wrapText="bothSides">
              <wp:wrapPolygon edited="0">
                <wp:start x="0" y="0"/>
                <wp:lineTo x="0" y="21505"/>
                <wp:lineTo x="21482" y="21505"/>
                <wp:lineTo x="21482" y="0"/>
                <wp:lineTo x="0" y="0"/>
              </wp:wrapPolygon>
            </wp:wrapThrough>
            <wp:docPr id="6" name="รูปภาพ 6" descr="D:\Users\G31M\Desktop\ตรวจ ITA 2562\o35\3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G31M\Desktop\ตรวจ ITA 2562\o35\3\IMG_1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0" t="-523" r="7621"/>
                    <a:stretch/>
                  </pic:blipFill>
                  <pic:spPr bwMode="auto">
                    <a:xfrm>
                      <a:off x="0" y="0"/>
                      <a:ext cx="314134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B0D" w:rsidRDefault="00F01B0D" w:rsidP="00560A7F">
      <w:pPr>
        <w:spacing w:after="0" w:line="240" w:lineRule="auto"/>
        <w:jc w:val="thaiDistribute"/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</w:rPr>
      </w:pPr>
    </w:p>
    <w:p w:rsidR="00F01B0D" w:rsidRDefault="00F01B0D" w:rsidP="00560A7F">
      <w:pPr>
        <w:spacing w:after="0" w:line="240" w:lineRule="auto"/>
        <w:jc w:val="thaiDistribute"/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</w:rPr>
      </w:pPr>
    </w:p>
    <w:p w:rsidR="00F01B0D" w:rsidRDefault="00F01B0D" w:rsidP="00560A7F">
      <w:pPr>
        <w:spacing w:after="0" w:line="240" w:lineRule="auto"/>
        <w:jc w:val="thaiDistribute"/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</w:rPr>
      </w:pPr>
    </w:p>
    <w:p w:rsidR="00560A7F" w:rsidRDefault="008B6327" w:rsidP="00560A7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560A7F"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</w:rPr>
        <w:t>2</w:t>
      </w:r>
      <w:r w:rsidRPr="00560A7F"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  <w:cs/>
        </w:rPr>
        <w:t>. องค์กรปกครองส่วนท้องถิ่นต้องปรับระบบการบริหารงานบุคลากรแนวใหม่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> 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(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>Personal Administration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) หมายถึง หน่วยงานท้องถิ่นต้องส่งเสริมหรือสนับสนุนให้บุคลากรภายในและภายนอกหน่วยงานมีศักยภาพทั้งทางด้าน ความรู้ทักษะ และความสามารถในการดำเนินชีวิตภายใต้การเปลี่ยนแปลงของระบบเศรษฐกิจแนวใหม่ของไทยแลนด์ 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>4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.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0 </w:t>
      </w: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แนวทางการบริหารงานบุคคลนี้ ควรเสริมสร้างความมีวินัยความรับผิดชอบ หรือสร้างความเป็นพลเมืองที่ดีด้วย เนื่องจากรากฐานของการพัฒนาท้องถิ่นให้เข้มแข็งต้องเกิดจากท้องถิ่นมีพลเมืองที่มีคุณภาพ มีความสุข มีคุณธรรม มีจิตใจที่เยือกเย็น อารมณ์แจ่มใส มั่นคง ไม่มีความเครียด สุขุม มีเมตตากรุณา เอื้อเฟื้อต่อผู้อื่น รู้จักประมาณตนมีความพอเพียง เข้าใจสัจธรรมของชีวิต มองโลกในแง่ดี มีสุขภาพที่สมบูรณ์แข็งแรง เป็นต้น</w:t>
      </w:r>
    </w:p>
    <w:p w:rsidR="00F01B0D" w:rsidRDefault="004367BE" w:rsidP="00560A7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974D07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287020</wp:posOffset>
            </wp:positionV>
            <wp:extent cx="2689860" cy="2016760"/>
            <wp:effectExtent l="0" t="0" r="0" b="2540"/>
            <wp:wrapThrough wrapText="bothSides">
              <wp:wrapPolygon edited="0">
                <wp:start x="0" y="0"/>
                <wp:lineTo x="0" y="21423"/>
                <wp:lineTo x="21416" y="21423"/>
                <wp:lineTo x="21416" y="0"/>
                <wp:lineTo x="0" y="0"/>
              </wp:wrapPolygon>
            </wp:wrapThrough>
            <wp:docPr id="1" name="รูปภาพ 1" descr="F:\รูป งานและกิจกรรม อบต\01\รูปร่วมต่อต้านคอร์รัปชั่น_๑๙๐๖๒๔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 งานและกิจกรรม อบต\01\รูปร่วมต่อต้านคอร์รัปชั่น_๑๙๐๖๒๔_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B0D" w:rsidRDefault="004367BE" w:rsidP="00560A7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4367BE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714625" cy="2035810"/>
            <wp:effectExtent l="0" t="0" r="9525" b="2540"/>
            <wp:wrapThrough wrapText="bothSides">
              <wp:wrapPolygon edited="0">
                <wp:start x="0" y="0"/>
                <wp:lineTo x="0" y="21425"/>
                <wp:lineTo x="21524" y="21425"/>
                <wp:lineTo x="21524" y="0"/>
                <wp:lineTo x="0" y="0"/>
              </wp:wrapPolygon>
            </wp:wrapThrough>
            <wp:docPr id="10" name="รูปภาพ 10" descr="F:\รูป งานและกิจกรรม อบต\อบรมพนักงาน\13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 งานและกิจกรรม อบต\อบรมพนักงาน\131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B0D" w:rsidRDefault="00F01B0D" w:rsidP="00560A7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01B0D" w:rsidRDefault="00F01B0D" w:rsidP="00560A7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74D07" w:rsidRDefault="00974D07" w:rsidP="00560A7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74D07" w:rsidRDefault="00974D07" w:rsidP="00560A7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74D07" w:rsidRDefault="00974D07" w:rsidP="00560A7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74D07" w:rsidRDefault="00974D07" w:rsidP="00560A7F">
      <w:pPr>
        <w:spacing w:after="0" w:line="240" w:lineRule="auto"/>
        <w:jc w:val="thaiDistribute"/>
        <w:rPr>
          <w:rFonts w:ascii="TH SarabunIT๙" w:hAnsi="TH SarabunIT๙" w:cs="TH SarabunIT๙" w:hint="cs"/>
          <w:sz w:val="36"/>
          <w:szCs w:val="36"/>
          <w:cs/>
        </w:rPr>
      </w:pPr>
    </w:p>
    <w:p w:rsidR="00F01B0D" w:rsidRDefault="00F01B0D" w:rsidP="00560A7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01B0D" w:rsidRPr="00560A7F" w:rsidRDefault="00F01B0D" w:rsidP="00560A7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:rsidR="008B6327" w:rsidRDefault="0009337F" w:rsidP="00560A7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 w:rsidRPr="00356A3C">
        <w:rPr>
          <w:rStyle w:val="a3"/>
          <w:rFonts w:ascii="TH SarabunIT๙" w:hAnsi="TH SarabunIT๙" w:cs="TH SarabunIT๙"/>
          <w:noProof/>
          <w:sz w:val="36"/>
          <w:szCs w:val="36"/>
          <w:shd w:val="clear" w:color="auto" w:fill="FFFFFF"/>
        </w:rPr>
        <w:lastRenderedPageBreak/>
        <w:drawing>
          <wp:anchor distT="0" distB="0" distL="114300" distR="114300" simplePos="0" relativeHeight="251673600" behindDoc="0" locked="0" layoutInCell="1" allowOverlap="1" wp14:anchorId="15E31CC3" wp14:editId="44D31D69">
            <wp:simplePos x="0" y="0"/>
            <wp:positionH relativeFrom="margin">
              <wp:posOffset>38100</wp:posOffset>
            </wp:positionH>
            <wp:positionV relativeFrom="paragraph">
              <wp:posOffset>4428490</wp:posOffset>
            </wp:positionV>
            <wp:extent cx="278638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413" y="21494"/>
                <wp:lineTo x="21413" y="0"/>
                <wp:lineTo x="0" y="0"/>
              </wp:wrapPolygon>
            </wp:wrapThrough>
            <wp:docPr id="11" name="รูปภาพ 11" descr="F:\รูป งานและกิจกรรม อบต\ประชาคมตำบล\1162019_๑๙๐๖๒๔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รูป งานและกิจกรรม อบต\ประชาคมตำบล\1162019_๑๙๐๖๒๔_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5"/>
                    <a:stretch/>
                  </pic:blipFill>
                  <pic:spPr bwMode="auto">
                    <a:xfrm>
                      <a:off x="0" y="0"/>
                      <a:ext cx="27863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A3C">
        <w:rPr>
          <w:rStyle w:val="a3"/>
          <w:rFonts w:ascii="TH SarabunIT๙" w:hAnsi="TH SarabunIT๙" w:cs="TH SarabunIT๙"/>
          <w:noProof/>
          <w:sz w:val="36"/>
          <w:szCs w:val="36"/>
          <w:shd w:val="clear" w:color="auto" w:fill="FFFFF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4076700</wp:posOffset>
            </wp:positionH>
            <wp:positionV relativeFrom="paragraph">
              <wp:posOffset>4211320</wp:posOffset>
            </wp:positionV>
            <wp:extent cx="2552700" cy="1960880"/>
            <wp:effectExtent l="0" t="0" r="0" b="1270"/>
            <wp:wrapThrough wrapText="bothSides">
              <wp:wrapPolygon edited="0">
                <wp:start x="0" y="0"/>
                <wp:lineTo x="0" y="21404"/>
                <wp:lineTo x="21278" y="21404"/>
                <wp:lineTo x="21278" y="0"/>
                <wp:lineTo x="0" y="0"/>
              </wp:wrapPolygon>
            </wp:wrapThrough>
            <wp:docPr id="12" name="รูปภาพ 12" descr="F:\รูป งานและกิจกรรม อบต\ประชาคมตำบล\1162019_๑๙๐๖๒๔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รูป งานและกิจกรรม อบต\ประชาคมตำบล\1162019_๑๙๐๖๒๔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0989" r="-2421"/>
                    <a:stretch/>
                  </pic:blipFill>
                  <pic:spPr bwMode="auto">
                    <a:xfrm>
                      <a:off x="0" y="0"/>
                      <a:ext cx="255270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7BE" w:rsidRPr="00903558">
        <w:rPr>
          <w:rFonts w:ascii="TH SarabunIT๙" w:hAnsi="TH SarabunIT๙" w:cs="TH SarabunIT๙"/>
          <w:noProof/>
          <w:sz w:val="36"/>
          <w:szCs w:val="36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3124200</wp:posOffset>
            </wp:positionH>
            <wp:positionV relativeFrom="paragraph">
              <wp:posOffset>228600</wp:posOffset>
            </wp:positionV>
            <wp:extent cx="2686050" cy="2013585"/>
            <wp:effectExtent l="0" t="0" r="0" b="5715"/>
            <wp:wrapThrough wrapText="bothSides">
              <wp:wrapPolygon edited="0">
                <wp:start x="0" y="0"/>
                <wp:lineTo x="0" y="21457"/>
                <wp:lineTo x="21447" y="21457"/>
                <wp:lineTo x="21447" y="0"/>
                <wp:lineTo x="0" y="0"/>
              </wp:wrapPolygon>
            </wp:wrapThrough>
            <wp:docPr id="9" name="รูปภาพ 9" descr="F:\รูป งานและกิจกรรม อบต\100APPLE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 งานและกิจกรรม อบต\100APPLE\IMG_0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7BE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219075</wp:posOffset>
            </wp:positionV>
            <wp:extent cx="2691765" cy="2018665"/>
            <wp:effectExtent l="0" t="0" r="0" b="635"/>
            <wp:wrapThrough wrapText="bothSides">
              <wp:wrapPolygon edited="0">
                <wp:start x="0" y="0"/>
                <wp:lineTo x="0" y="21403"/>
                <wp:lineTo x="21401" y="21403"/>
                <wp:lineTo x="21401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327"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>              </w:t>
      </w:r>
      <w:r w:rsidR="008B6327"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ab/>
      </w:r>
      <w:r w:rsidR="008B6327" w:rsidRPr="00560A7F"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</w:rPr>
        <w:t>3</w:t>
      </w:r>
      <w:r w:rsidR="008B6327" w:rsidRPr="00560A7F"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  <w:cs/>
        </w:rPr>
        <w:t>. องค์กรปกครองส่วนท้องถิ่นต้องเน้นการพัฒนาท้องถิ่นแบบมีส่วนร่วม</w:t>
      </w:r>
      <w:r w:rsidR="008B6327"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> </w:t>
      </w:r>
      <w:r w:rsidR="008B6327"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(</w:t>
      </w:r>
      <w:r w:rsidR="008B6327"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t>Participations</w:t>
      </w:r>
      <w:r w:rsidR="008B6327"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) โดยเปิดโอกาส ให้ประชาชนในพื้นที่ได้เข้ามามีส่วนในการวางแผน การดำเนินงาน รวมถึงการตรวจสอบการดำเนินโครงการขององค์กรปกครองส่วนท้องถิ่นนั้น การเข้ามามีส่วนร่วมของประชาชนสามารถกระทำได้โดยอาศัยการคิด การตัดสินใจสำหรับการแก้ไขปัญหาของตนเองร่วมกับการใช้ความคิดเชิงสร้างสรรค์เพื่อพัฒนางาน การที่ประชาชน ภายในพื้นที่มีการรวมกลุ่มในรูปแบบประชาคม โดยเน้นการมีส่วนร่วมของประชาชนให้ร่วมคิด ร่วมทำ ร่วมแก้ไข ปัญหานั้น จำเป็นต้องมีความร่วมมือในการทำพร้อม</w:t>
      </w:r>
      <w:r w:rsidR="00A06BFD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="008B6327" w:rsidRPr="00560A7F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ๆ กัน ในทุกระดับเพื่อเสริมสร้างความเป็นชุมชนท้องถิ่นที่เข้มแข็ง</w:t>
      </w:r>
    </w:p>
    <w:p w:rsidR="00356A3C" w:rsidRPr="00560A7F" w:rsidRDefault="0009337F" w:rsidP="00560A7F">
      <w:pPr>
        <w:spacing w:after="0" w:line="240" w:lineRule="auto"/>
        <w:jc w:val="thaiDistribute"/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</w:pPr>
      <w:r w:rsidRPr="0009337F">
        <w:rPr>
          <w:rStyle w:val="a3"/>
          <w:rFonts w:ascii="TH SarabunIT๙" w:hAnsi="TH SarabunIT๙" w:cs="TH SarabunIT๙"/>
          <w:noProof/>
          <w:sz w:val="36"/>
          <w:szCs w:val="36"/>
          <w:shd w:val="clear" w:color="auto" w:fill="FFFFFF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2148840</wp:posOffset>
            </wp:positionV>
            <wp:extent cx="2228850" cy="1671320"/>
            <wp:effectExtent l="0" t="0" r="0" b="5080"/>
            <wp:wrapThrough wrapText="bothSides">
              <wp:wrapPolygon edited="0">
                <wp:start x="0" y="0"/>
                <wp:lineTo x="0" y="21419"/>
                <wp:lineTo x="21415" y="21419"/>
                <wp:lineTo x="21415" y="0"/>
                <wp:lineTo x="0" y="0"/>
              </wp:wrapPolygon>
            </wp:wrapThrough>
            <wp:docPr id="14" name="รูปภาพ 14" descr="F:\รูป งานและกิจกรรม อบต\100APPLE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รูป งานและกิจกรรม อบต\100APPLE\IMG_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A3C" w:rsidRPr="00356A3C">
        <w:rPr>
          <w:rStyle w:val="a3"/>
          <w:rFonts w:ascii="TH SarabunIT๙" w:hAnsi="TH SarabunIT๙" w:cs="TH SarabunIT๙"/>
          <w:noProof/>
          <w:sz w:val="36"/>
          <w:szCs w:val="36"/>
          <w:shd w:val="clear" w:color="auto" w:fill="FFFFFF"/>
        </w:rPr>
        <w:t xml:space="preserve"> </w:t>
      </w:r>
    </w:p>
    <w:p w:rsidR="00356A3C" w:rsidRDefault="0009337F" w:rsidP="00560A7F">
      <w:pPr>
        <w:spacing w:after="0" w:line="240" w:lineRule="auto"/>
        <w:ind w:left="720" w:firstLine="720"/>
        <w:jc w:val="thaiDistribute"/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</w:rPr>
      </w:pPr>
      <w:r w:rsidRPr="0009337F">
        <w:rPr>
          <w:rStyle w:val="a3"/>
          <w:rFonts w:ascii="TH SarabunIT๙" w:hAnsi="TH SarabunIT๙" w:cs="TH SarabunIT๙"/>
          <w:noProof/>
          <w:sz w:val="36"/>
          <w:szCs w:val="36"/>
          <w:shd w:val="clear" w:color="auto" w:fill="FFFFFF"/>
        </w:rPr>
        <w:t xml:space="preserve"> </w:t>
      </w:r>
      <w:r w:rsidRPr="00356A3C">
        <w:rPr>
          <w:rStyle w:val="a3"/>
          <w:rFonts w:ascii="TH SarabunIT๙" w:hAnsi="TH SarabunIT๙" w:cs="TH SarabunIT๙"/>
          <w:noProof/>
          <w:sz w:val="36"/>
          <w:szCs w:val="36"/>
          <w:shd w:val="clear" w:color="auto" w:fill="FFFFFF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3190875</wp:posOffset>
            </wp:positionH>
            <wp:positionV relativeFrom="paragraph">
              <wp:posOffset>-155575</wp:posOffset>
            </wp:positionV>
            <wp:extent cx="268605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47" y="21386"/>
                <wp:lineTo x="21447" y="0"/>
                <wp:lineTo x="0" y="0"/>
              </wp:wrapPolygon>
            </wp:wrapThrough>
            <wp:docPr id="13" name="รูปภาพ 13" descr="F:\รูป งานและกิจกรรม อบต\ประชาคมตำบล\2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รูป งานและกิจกรรม อบต\ประชาคมตำบล\23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1" r="2084"/>
                    <a:stretch/>
                  </pic:blipFill>
                  <pic:spPr bwMode="auto">
                    <a:xfrm>
                      <a:off x="0" y="0"/>
                      <a:ext cx="2686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A3C" w:rsidRDefault="00356A3C" w:rsidP="00560A7F">
      <w:pPr>
        <w:spacing w:after="0" w:line="240" w:lineRule="auto"/>
        <w:ind w:left="720" w:firstLine="720"/>
        <w:jc w:val="thaiDistribute"/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</w:rPr>
      </w:pPr>
    </w:p>
    <w:p w:rsidR="00356A3C" w:rsidRDefault="00356A3C">
      <w:pPr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</w:rPr>
      </w:pPr>
      <w:r w:rsidRPr="00356A3C"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</w:rPr>
        <w:br w:type="page"/>
      </w:r>
    </w:p>
    <w:p w:rsidR="008B6327" w:rsidRPr="00560A7F" w:rsidRDefault="00356A3C" w:rsidP="00560A7F">
      <w:pPr>
        <w:spacing w:after="0" w:line="240" w:lineRule="auto"/>
        <w:ind w:left="720" w:firstLine="720"/>
        <w:jc w:val="thaiDistribute"/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</w:rPr>
      </w:pPr>
      <w:r w:rsidRPr="00356A3C"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</w:rPr>
        <w:lastRenderedPageBreak/>
        <w:t xml:space="preserve"> </w:t>
      </w:r>
      <w:r w:rsidR="008B6327" w:rsidRPr="00560A7F"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</w:rPr>
        <w:t>4</w:t>
      </w:r>
      <w:r w:rsidR="008B6327" w:rsidRPr="00560A7F"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  <w:cs/>
        </w:rPr>
        <w:t>. องค์กรปกครองส่วนท้องถิ่นต้องมีผู้บริหารแนวใหม่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</w:rPr>
        <w:t> 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นั่นหมายถึง ผู้บริหารต้อง</w:t>
      </w:r>
    </w:p>
    <w:p w:rsidR="004367BE" w:rsidRDefault="008B6327" w:rsidP="0009337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เป็นผู้ซึ่งมีจิตอาสา กล้าคิด การเปลี่ยนแปลง มีวิสัยทัศน์สามารถพัฒนาท้องถิ่น ให้ก้าวไกล เช่น ควรส่งเสริมและสนับสนุนผลิตภัณฑ์ของชุมชนท้องถิ่นให้มีความโดดเด่นและมี</w:t>
      </w:r>
      <w:proofErr w:type="spellStart"/>
      <w:r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อัต</w:t>
      </w:r>
      <w:proofErr w:type="spellEnd"/>
      <w:r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ลักษณ์ของท้องถิ่นนั้นโดยเฉพาะ และผู้บริหารท้องถิ่นแนวใหม่ ต้องมีความสามารถในการเป็นนักธุรกิจเพื่อหารายได้ ให้กับคนในท้องถิ่นเพิ่มขึ้น หรือกล่าวแบบง่ายๆ คือ การสนับสนุนให้มีตลาดชุมชนท้องถิ่นเพื่อใช้เป็นสถานที่ ในการแลกเปลี่ยนสินค้าชุมชน</w:t>
      </w:r>
      <w:r w:rsidRPr="00560A7F">
        <w:rPr>
          <w:rStyle w:val="bbcsize"/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เป็นต้น</w:t>
      </w:r>
      <w:r w:rsidR="00356A3C" w:rsidRPr="00356A3C">
        <w:rPr>
          <w:rStyle w:val="a3"/>
          <w:rFonts w:ascii="TH SarabunIT๙" w:hAnsi="TH SarabunIT๙" w:cs="TH SarabunIT๙"/>
          <w:noProof/>
          <w:sz w:val="36"/>
          <w:szCs w:val="36"/>
          <w:shd w:val="clear" w:color="auto" w:fill="FFFFFF"/>
        </w:rPr>
        <w:t xml:space="preserve"> </w:t>
      </w:r>
    </w:p>
    <w:p w:rsidR="0009337F" w:rsidRDefault="003E3383" w:rsidP="00560A7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 w:rsidRPr="003E3383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</w:t>
      </w:r>
    </w:p>
    <w:p w:rsidR="0009337F" w:rsidRDefault="008C225A" w:rsidP="00560A7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 w:rsidRPr="0009337F">
        <w:rPr>
          <w:rFonts w:ascii="TH SarabunIT๙" w:hAnsi="TH SarabunIT๙" w:cs="TH SarabunIT๙"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4551045</wp:posOffset>
            </wp:positionH>
            <wp:positionV relativeFrom="paragraph">
              <wp:posOffset>10795</wp:posOffset>
            </wp:positionV>
            <wp:extent cx="2592705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25" y="21388"/>
                <wp:lineTo x="21425" y="0"/>
                <wp:lineTo x="0" y="0"/>
              </wp:wrapPolygon>
            </wp:wrapThrough>
            <wp:docPr id="16" name="รูปภาพ 16" descr="F:\รูป งานและกิจกรรม อบต\100APPLE\IMG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รูป งานและกิจกรรม อบต\100APPLE\IMG_06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37F">
        <w:rPr>
          <w:rFonts w:ascii="TH SarabunIT๙" w:hAnsi="TH SarabunIT๙" w:cs="TH SarabunIT๙"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354330</wp:posOffset>
            </wp:positionV>
            <wp:extent cx="3199130" cy="1800860"/>
            <wp:effectExtent l="0" t="0" r="1270" b="8890"/>
            <wp:wrapThrough wrapText="bothSides">
              <wp:wrapPolygon edited="0">
                <wp:start x="0" y="0"/>
                <wp:lineTo x="0" y="21478"/>
                <wp:lineTo x="21480" y="21478"/>
                <wp:lineTo x="21480" y="0"/>
                <wp:lineTo x="0" y="0"/>
              </wp:wrapPolygon>
            </wp:wrapThrough>
            <wp:docPr id="15" name="รูปภาพ 15" descr="F:\รูป งานและกิจกรรม อบต\101APPLE\IMG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รูป งานและกิจกรรม อบต\101APPLE\IMG_15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37F" w:rsidRDefault="008C225A" w:rsidP="00560A7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 w:rsidRPr="003E3383">
        <w:rPr>
          <w:rStyle w:val="bbcsize"/>
          <w:rFonts w:ascii="TH SarabunIT๙" w:hAnsi="TH SarabunIT๙" w:cs="TH SarabunIT๙"/>
          <w:noProof/>
          <w:sz w:val="36"/>
          <w:szCs w:val="36"/>
          <w:shd w:val="clear" w:color="auto" w:fill="FFFFFF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2374900</wp:posOffset>
            </wp:positionV>
            <wp:extent cx="3215640" cy="2411095"/>
            <wp:effectExtent l="2222" t="0" r="6033" b="6032"/>
            <wp:wrapThrough wrapText="bothSides">
              <wp:wrapPolygon edited="0">
                <wp:start x="15" y="21620"/>
                <wp:lineTo x="21513" y="21620"/>
                <wp:lineTo x="21513" y="117"/>
                <wp:lineTo x="15" y="117"/>
                <wp:lineTo x="15" y="21620"/>
              </wp:wrapPolygon>
            </wp:wrapThrough>
            <wp:docPr id="24" name="รูปภาพ 24" descr="F:\รูป งานและกิจกรรม อบต\101APPLE\IMG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รูป งานและกิจกรรม อบต\101APPLE\IMG_18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64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37F" w:rsidRDefault="008C225A" w:rsidP="00560A7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 w:rsidRPr="003E3383">
        <w:rPr>
          <w:rFonts w:ascii="TH SarabunIT๙" w:hAnsi="TH SarabunIT๙" w:cs="TH SarabunIT๙"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1228090</wp:posOffset>
            </wp:positionH>
            <wp:positionV relativeFrom="paragraph">
              <wp:posOffset>648335</wp:posOffset>
            </wp:positionV>
            <wp:extent cx="2867025" cy="2295525"/>
            <wp:effectExtent l="0" t="0" r="9525" b="9525"/>
            <wp:wrapThrough wrapText="bothSides">
              <wp:wrapPolygon edited="0">
                <wp:start x="0" y="0"/>
                <wp:lineTo x="0" y="21510"/>
                <wp:lineTo x="21528" y="21510"/>
                <wp:lineTo x="21528" y="0"/>
                <wp:lineTo x="0" y="0"/>
              </wp:wrapPolygon>
            </wp:wrapThrough>
            <wp:docPr id="23" name="รูปภาพ 23" descr="F:\รูป งานและกิจกรรม อบต\100APPLE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รูป งานและกิจกรรม อบต\100APPLE\IMG_0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" b="20724"/>
                    <a:stretch/>
                  </pic:blipFill>
                  <pic:spPr bwMode="auto">
                    <a:xfrm>
                      <a:off x="0" y="0"/>
                      <a:ext cx="2867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37F" w:rsidRPr="0009337F" w:rsidRDefault="0009337F" w:rsidP="00560A7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6"/>
          <w:szCs w:val="36"/>
          <w:shd w:val="clear" w:color="auto" w:fill="FFFFFF"/>
        </w:rPr>
      </w:pPr>
    </w:p>
    <w:p w:rsidR="0009337F" w:rsidRDefault="0009337F" w:rsidP="00560A7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6"/>
          <w:szCs w:val="36"/>
          <w:shd w:val="clear" w:color="auto" w:fill="FFFFFF"/>
        </w:rPr>
      </w:pPr>
    </w:p>
    <w:p w:rsidR="0009337F" w:rsidRDefault="008B6327" w:rsidP="00560A7F">
      <w:pPr>
        <w:spacing w:after="0" w:line="240" w:lineRule="auto"/>
        <w:ind w:firstLine="1440"/>
        <w:jc w:val="thaiDistribute"/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</w:rPr>
      </w:pPr>
      <w:r w:rsidRPr="00560A7F">
        <w:rPr>
          <w:rFonts w:ascii="TH SarabunIT๙" w:hAnsi="TH SarabunIT๙" w:cs="TH SarabunIT๙"/>
          <w:sz w:val="36"/>
          <w:szCs w:val="36"/>
          <w:shd w:val="clear" w:color="auto" w:fill="FFFFFF"/>
        </w:rPr>
        <w:lastRenderedPageBreak/>
        <w:br/>
      </w:r>
      <w:r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</w:rPr>
        <w:t>             </w:t>
      </w:r>
    </w:p>
    <w:p w:rsidR="0009337F" w:rsidRDefault="0009337F">
      <w:pPr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</w:rPr>
      </w:pPr>
      <w:r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</w:rPr>
        <w:br w:type="page"/>
      </w:r>
    </w:p>
    <w:p w:rsidR="00560A7F" w:rsidRDefault="008C225A" w:rsidP="00560A7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 w:rsidRPr="0009337F">
        <w:rPr>
          <w:rStyle w:val="bbcsize"/>
          <w:rFonts w:ascii="TH SarabunIT๙" w:hAnsi="TH SarabunIT๙" w:cs="TH SarabunIT๙"/>
          <w:noProof/>
          <w:sz w:val="36"/>
          <w:szCs w:val="36"/>
          <w:shd w:val="clear" w:color="auto" w:fill="FFFFFF"/>
          <w:cs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4333875</wp:posOffset>
            </wp:positionH>
            <wp:positionV relativeFrom="paragraph">
              <wp:posOffset>5067300</wp:posOffset>
            </wp:positionV>
            <wp:extent cx="2609850" cy="1955165"/>
            <wp:effectExtent l="0" t="0" r="0" b="6985"/>
            <wp:wrapThrough wrapText="bothSides">
              <wp:wrapPolygon edited="0">
                <wp:start x="0" y="0"/>
                <wp:lineTo x="0" y="21467"/>
                <wp:lineTo x="21442" y="21467"/>
                <wp:lineTo x="21442" y="0"/>
                <wp:lineTo x="0" y="0"/>
              </wp:wrapPolygon>
            </wp:wrapThrough>
            <wp:docPr id="19" name="รูปภาพ 19" descr="F:\รูป งานและกิจกรรม อบต\100APPLE\IMG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รูป งานและกิจกรรม อบต\100APPLE\IMG_06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83" w:rsidRPr="0009337F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2799715</wp:posOffset>
            </wp:positionV>
            <wp:extent cx="3095625" cy="2061845"/>
            <wp:effectExtent l="0" t="0" r="9525" b="0"/>
            <wp:wrapThrough wrapText="bothSides">
              <wp:wrapPolygon edited="0">
                <wp:start x="0" y="0"/>
                <wp:lineTo x="0" y="21354"/>
                <wp:lineTo x="21534" y="21354"/>
                <wp:lineTo x="21534" y="0"/>
                <wp:lineTo x="0" y="0"/>
              </wp:wrapPolygon>
            </wp:wrapThrough>
            <wp:docPr id="20" name="รูปภาพ 20" descr="F:\รูป งานและกิจกรรม อบต\1 ถนน 1 ท้องถิ่น 256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รูป งานและกิจกรรม อบต\1 ถนน 1 ท้องถิ่น 2562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</w:rPr>
        <w:t> 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ab/>
      </w:r>
      <w:r w:rsidR="008B6327" w:rsidRPr="00560A7F"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</w:rPr>
        <w:t>5</w:t>
      </w:r>
      <w:r w:rsidR="008B6327" w:rsidRPr="00560A7F">
        <w:rPr>
          <w:rStyle w:val="a3"/>
          <w:rFonts w:ascii="TH SarabunIT๙" w:hAnsi="TH SarabunIT๙" w:cs="TH SarabunIT๙"/>
          <w:sz w:val="36"/>
          <w:szCs w:val="36"/>
          <w:shd w:val="clear" w:color="auto" w:fill="FFFFFF"/>
          <w:cs/>
        </w:rPr>
        <w:t>. การส่งเสริมและปรับบทบาทท้องถิ่นให้สามารถจัดการตนเองได้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</w:rPr>
        <w:t> 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(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</w:rPr>
        <w:t>Self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- 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</w:rPr>
        <w:t>Management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) โดยต้องประสาน ความร่วมมือจากภาคส่วน</w:t>
      </w:r>
      <w:proofErr w:type="spellStart"/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ต่างๆ</w:t>
      </w:r>
      <w:proofErr w:type="spellEnd"/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ที่เกี่ยวข้องในรูปแบบ เครือข่ายทางสังคม เนื่องจาก ปัจจุบันการเปลี่ยนแปลง ที่จะเกิดขึ้นภายในยุคไทยแลนด์ 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</w:rPr>
        <w:t>4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.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</w:rPr>
        <w:t xml:space="preserve">0 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หน่วยงานไม่สามารถ อยู่ได้โดยลำพังการทำงานแบบเครือข่ายจึงเป็นสิ่งสำคัญ ในช่วงระยะเวลาดังกล่าว อนึ่ง ในบทบาทของท้องถิ่นจะ ต้องเป็นแหล่งเรียนรู้ให้กับประชาชนสามารถพึ่งพาตนเอง ได้มากขึ้น ประชาชนมีสำนึกรักบ้านเกิดและมีความ ภาคภูมิใจในการเป็นส่วนหนึ่งของท้องถิ่นนั้น ซึ่งจุดหลักของการสร้างองค์กรปกครองส่วนท้องถิ่นให้สามารถ พึ่งพาตนเองได้ คือ การสร้างประชาธิปไตยท้องถิ่นที่มิใช่ การสร้างการปกครองหรือการบริหารเป็นหลัก แต่เป็นการเน้นที่รูปแบบการมีส่วนร่วมของประชาชนในพื้นที่เป็นสำคัญ เพราะประชาชนคือเจ้าของทรัพยากร เจ้าของพื้นที่ และ เจ้าของอำนาจอธิปไตย</w:t>
      </w:r>
      <w:r w:rsidR="0009337F" w:rsidRPr="000933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6327" w:rsidRPr="00560A7F" w:rsidRDefault="008C225A" w:rsidP="00560A7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6"/>
          <w:szCs w:val="36"/>
        </w:rPr>
      </w:pPr>
      <w:r w:rsidRPr="0009337F">
        <w:rPr>
          <w:rStyle w:val="bbcsize"/>
          <w:rFonts w:ascii="TH SarabunIT๙" w:hAnsi="TH SarabunIT๙" w:cs="TH SarabunIT๙"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943610</wp:posOffset>
            </wp:positionH>
            <wp:positionV relativeFrom="paragraph">
              <wp:posOffset>2407920</wp:posOffset>
            </wp:positionV>
            <wp:extent cx="2809240" cy="2106930"/>
            <wp:effectExtent l="0" t="0" r="0" b="7620"/>
            <wp:wrapThrough wrapText="bothSides">
              <wp:wrapPolygon edited="0">
                <wp:start x="0" y="0"/>
                <wp:lineTo x="0" y="21483"/>
                <wp:lineTo x="21385" y="21483"/>
                <wp:lineTo x="21385" y="0"/>
                <wp:lineTo x="0" y="0"/>
              </wp:wrapPolygon>
            </wp:wrapThrough>
            <wp:docPr id="22" name="รูปภาพ 22" descr="F:\รูป งานและกิจกรรม อบต\101APPLE\IMG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รูป งานและกิจกรรม อบต\101APPLE\IMG_17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83" w:rsidRPr="0009337F">
        <w:rPr>
          <w:rStyle w:val="bbcsize"/>
          <w:rFonts w:ascii="TH SarabunIT๙" w:hAnsi="TH SarabunIT๙" w:cs="TH SarabunIT๙"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194945</wp:posOffset>
            </wp:positionV>
            <wp:extent cx="2647950" cy="1985645"/>
            <wp:effectExtent l="0" t="0" r="0" b="0"/>
            <wp:wrapThrough wrapText="bothSides">
              <wp:wrapPolygon edited="0">
                <wp:start x="0" y="0"/>
                <wp:lineTo x="0" y="21344"/>
                <wp:lineTo x="21445" y="21344"/>
                <wp:lineTo x="21445" y="0"/>
                <wp:lineTo x="0" y="0"/>
              </wp:wrapPolygon>
            </wp:wrapThrough>
            <wp:docPr id="21" name="รูปภาพ 21" descr="F:\รูป งานและกิจกรรม อบต\100APPLE\IMG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รูป งานและกิจกรรม อบต\100APPLE\IMG_08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327" w:rsidRPr="00560A7F">
        <w:rPr>
          <w:rStyle w:val="bbcsize"/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ดังนั้น หากองค์กรปกครองส่วนท้องถิ่นสามารถดำเนินการ ตามแนวทางทั้ง 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</w:rPr>
        <w:t xml:space="preserve">5 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ประการข้างต้นได้ ย่อมมีสมรรถนะสูงขึ้น สอดคล้องกับบริบทสังคมไทยที่กำลังก้าวย่างเข้าสู่ยุคท้องถิ่น ไทยในยุคไทยแลนด์</w:t>
      </w:r>
      <w:r w:rsidR="0009337F" w:rsidRPr="000933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</w:rPr>
        <w:t>4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.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</w:rPr>
        <w:t xml:space="preserve">0 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ที่มี</w:t>
      </w:r>
      <w:r w:rsidRPr="00560A7F">
        <w:rPr>
          <w:rStyle w:val="bbcsize"/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ควา</w:t>
      </w:r>
      <w:r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ม</w:t>
      </w:r>
      <w:r w:rsidR="0009337F" w:rsidRPr="000933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มั่น</w:t>
      </w:r>
      <w:r w:rsidR="0009337F" w:rsidRPr="000933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9337F" w:rsidRPr="000933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</w:t>
      </w:r>
      <w:r w:rsidR="008B6327" w:rsidRPr="00560A7F">
        <w:rPr>
          <w:rStyle w:val="bbcsize"/>
          <w:rFonts w:ascii="TH SarabunIT๙" w:hAnsi="TH SarabunIT๙" w:cs="TH SarabunIT๙"/>
          <w:sz w:val="36"/>
          <w:szCs w:val="36"/>
          <w:shd w:val="clear" w:color="auto" w:fill="FFFFFF"/>
          <w:cs/>
        </w:rPr>
        <w:t>คง มั่งคั่ง และยั่งยืน ได้อย่างแน่นอน</w:t>
      </w:r>
      <w:r w:rsidR="0009337F" w:rsidRPr="000933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8B6327" w:rsidRPr="00560A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DDA" w:rsidRDefault="003A7DDA" w:rsidP="003F072C">
      <w:pPr>
        <w:spacing w:after="0" w:line="240" w:lineRule="auto"/>
      </w:pPr>
      <w:r>
        <w:separator/>
      </w:r>
    </w:p>
  </w:endnote>
  <w:endnote w:type="continuationSeparator" w:id="0">
    <w:p w:rsidR="003A7DDA" w:rsidRDefault="003A7DDA" w:rsidP="003F0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DDA" w:rsidRDefault="003A7DDA" w:rsidP="003F072C">
      <w:pPr>
        <w:spacing w:after="0" w:line="240" w:lineRule="auto"/>
      </w:pPr>
      <w:r>
        <w:separator/>
      </w:r>
    </w:p>
  </w:footnote>
  <w:footnote w:type="continuationSeparator" w:id="0">
    <w:p w:rsidR="003A7DDA" w:rsidRDefault="003A7DDA" w:rsidP="003F07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327"/>
    <w:rsid w:val="0009337F"/>
    <w:rsid w:val="000C6DDD"/>
    <w:rsid w:val="00324B0B"/>
    <w:rsid w:val="00356A3C"/>
    <w:rsid w:val="003A7DDA"/>
    <w:rsid w:val="003E3383"/>
    <w:rsid w:val="003F072C"/>
    <w:rsid w:val="004367BE"/>
    <w:rsid w:val="00560A7F"/>
    <w:rsid w:val="0058784F"/>
    <w:rsid w:val="008846FF"/>
    <w:rsid w:val="008B6327"/>
    <w:rsid w:val="008C225A"/>
    <w:rsid w:val="00903558"/>
    <w:rsid w:val="00974D07"/>
    <w:rsid w:val="00A06BFD"/>
    <w:rsid w:val="00D5315F"/>
    <w:rsid w:val="00D96FFB"/>
    <w:rsid w:val="00F0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233B77"/>
  <w15:chartTrackingRefBased/>
  <w15:docId w15:val="{411F5713-98F1-4812-94A0-CBB2F4732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6327"/>
    <w:rPr>
      <w:b/>
      <w:bCs/>
    </w:rPr>
  </w:style>
  <w:style w:type="character" w:customStyle="1" w:styleId="bbcsize">
    <w:name w:val="bbc_size"/>
    <w:basedOn w:val="a0"/>
    <w:rsid w:val="008B6327"/>
  </w:style>
  <w:style w:type="paragraph" w:styleId="a4">
    <w:name w:val="header"/>
    <w:basedOn w:val="a"/>
    <w:link w:val="a5"/>
    <w:uiPriority w:val="99"/>
    <w:unhideWhenUsed/>
    <w:rsid w:val="003F0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F072C"/>
  </w:style>
  <w:style w:type="paragraph" w:styleId="a6">
    <w:name w:val="footer"/>
    <w:basedOn w:val="a"/>
    <w:link w:val="a7"/>
    <w:uiPriority w:val="99"/>
    <w:unhideWhenUsed/>
    <w:rsid w:val="003F0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F072C"/>
  </w:style>
  <w:style w:type="paragraph" w:styleId="a8">
    <w:name w:val="Balloon Text"/>
    <w:basedOn w:val="a"/>
    <w:link w:val="a9"/>
    <w:uiPriority w:val="99"/>
    <w:semiHidden/>
    <w:unhideWhenUsed/>
    <w:rsid w:val="008C225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8C225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G31M</cp:lastModifiedBy>
  <cp:revision>9</cp:revision>
  <cp:lastPrinted>2019-06-24T06:05:00Z</cp:lastPrinted>
  <dcterms:created xsi:type="dcterms:W3CDTF">2019-06-19T04:11:00Z</dcterms:created>
  <dcterms:modified xsi:type="dcterms:W3CDTF">2019-06-24T06:09:00Z</dcterms:modified>
</cp:coreProperties>
</file>